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B6" w:rsidRDefault="00823BB6" w:rsidP="00A41BEF">
      <w:pPr>
        <w:rPr>
          <w:rStyle w:val="Starkbetoning"/>
        </w:rPr>
      </w:pPr>
    </w:p>
    <w:p w:rsidR="00B03028" w:rsidRDefault="00E32761" w:rsidP="00A41BEF">
      <w:pPr>
        <w:rPr>
          <w:rStyle w:val="Starkbetoning"/>
        </w:rPr>
      </w:pPr>
      <w:r>
        <w:rPr>
          <w:rStyle w:val="Starkbetoning"/>
        </w:rPr>
        <w:t>Hej alla medlemmar</w:t>
      </w:r>
      <w:r w:rsidR="00EE73D1">
        <w:rPr>
          <w:rStyle w:val="Starkbetoning"/>
        </w:rPr>
        <w:br/>
      </w:r>
    </w:p>
    <w:p w:rsidR="001062A1" w:rsidRDefault="00850A88" w:rsidP="00A41BEF">
      <w:pPr>
        <w:rPr>
          <w:rStyle w:val="Starkbetoning"/>
        </w:rPr>
      </w:pPr>
      <w:r>
        <w:rPr>
          <w:rStyle w:val="Starkbetoning"/>
        </w:rPr>
        <w:t>Det har varit lite dåligt med informationsbrev på sistone men vår förhopp</w:t>
      </w:r>
      <w:r w:rsidR="00991161">
        <w:rPr>
          <w:rStyle w:val="Starkbetoning"/>
        </w:rPr>
        <w:t>ning</w:t>
      </w:r>
      <w:r w:rsidR="00991161" w:rsidRPr="00106778">
        <w:rPr>
          <w:rStyle w:val="Starkbetoning"/>
        </w:rPr>
        <w:t xml:space="preserve"> </w:t>
      </w:r>
      <w:r w:rsidR="009920CC" w:rsidRPr="00106778">
        <w:rPr>
          <w:rStyle w:val="Starkbetoning"/>
        </w:rPr>
        <w:t xml:space="preserve">framöver </w:t>
      </w:r>
      <w:r w:rsidR="00991161">
        <w:rPr>
          <w:rStyle w:val="Starkbetoning"/>
        </w:rPr>
        <w:t xml:space="preserve">är att skicka ut </w:t>
      </w:r>
      <w:r w:rsidR="00A504F1">
        <w:rPr>
          <w:rStyle w:val="Starkbetoning"/>
        </w:rPr>
        <w:t>3-</w:t>
      </w:r>
      <w:r w:rsidR="00991161">
        <w:rPr>
          <w:rStyle w:val="Starkbetoning"/>
        </w:rPr>
        <w:t>4</w:t>
      </w:r>
      <w:r w:rsidR="00A504F1">
        <w:rPr>
          <w:rStyle w:val="Starkbetoning"/>
        </w:rPr>
        <w:t xml:space="preserve"> </w:t>
      </w:r>
      <w:r>
        <w:rPr>
          <w:rStyle w:val="Starkbetoning"/>
        </w:rPr>
        <w:t>informationsbrev per år.</w:t>
      </w:r>
      <w:r w:rsidR="00507FE6">
        <w:rPr>
          <w:rStyle w:val="Starkbetoning"/>
        </w:rPr>
        <w:br/>
      </w:r>
      <w:r w:rsidR="00507FE6">
        <w:rPr>
          <w:rStyle w:val="Starkbetoning"/>
        </w:rPr>
        <w:br/>
      </w:r>
      <w:r w:rsidR="001062A1" w:rsidRPr="001062A1">
        <w:rPr>
          <w:rStyle w:val="Starkbetoning"/>
          <w:b/>
          <w:u w:val="single"/>
        </w:rPr>
        <w:t>Byte av dörrar</w:t>
      </w:r>
    </w:p>
    <w:p w:rsidR="004C7719" w:rsidRDefault="001062A1" w:rsidP="00A41BEF">
      <w:pPr>
        <w:rPr>
          <w:rStyle w:val="Starkbetoning"/>
        </w:rPr>
      </w:pPr>
      <w:r w:rsidRPr="001062A1">
        <w:rPr>
          <w:rStyle w:val="Starkbetoning"/>
        </w:rPr>
        <w:t xml:space="preserve">Under våren 2015 kommer föreningen att byta ut resterande </w:t>
      </w:r>
      <w:r w:rsidR="00290F24" w:rsidRPr="001062A1">
        <w:rPr>
          <w:rStyle w:val="Starkbetoning"/>
        </w:rPr>
        <w:t>ytterdörrar</w:t>
      </w:r>
      <w:r w:rsidRPr="001062A1">
        <w:rPr>
          <w:rStyle w:val="Starkbetoning"/>
        </w:rPr>
        <w:t xml:space="preserve"> samt förrå</w:t>
      </w:r>
      <w:r w:rsidR="00407303">
        <w:rPr>
          <w:rStyle w:val="Starkbetoning"/>
        </w:rPr>
        <w:t>dsdörrar.</w:t>
      </w:r>
      <w:r w:rsidR="004C7719">
        <w:rPr>
          <w:rStyle w:val="Starkbetoning"/>
        </w:rPr>
        <w:t xml:space="preserve"> Bytet kommer troligen att ske under mars.</w:t>
      </w:r>
      <w:r w:rsidR="00407303">
        <w:rPr>
          <w:rStyle w:val="Starkbetoning"/>
        </w:rPr>
        <w:t>Mer information</w:t>
      </w:r>
      <w:r w:rsidR="00823BB6">
        <w:rPr>
          <w:rStyle w:val="Starkbetoning"/>
        </w:rPr>
        <w:t xml:space="preserve"> </w:t>
      </w:r>
      <w:r w:rsidR="00407303">
        <w:rPr>
          <w:rStyle w:val="Starkbetoning"/>
        </w:rPr>
        <w:t>kommer</w:t>
      </w:r>
      <w:r w:rsidR="004C7719">
        <w:rPr>
          <w:rStyle w:val="Starkbetoning"/>
        </w:rPr>
        <w:t xml:space="preserve"> till berörda när bytet närmar sig</w:t>
      </w:r>
      <w:r w:rsidRPr="001062A1">
        <w:rPr>
          <w:rStyle w:val="Starkbetoning"/>
        </w:rPr>
        <w:t>.</w:t>
      </w:r>
    </w:p>
    <w:p w:rsidR="009920CC" w:rsidRDefault="00290F24" w:rsidP="00A41BEF">
      <w:pPr>
        <w:rPr>
          <w:bCs/>
        </w:rPr>
      </w:pPr>
      <w:r w:rsidRPr="00290F24">
        <w:rPr>
          <w:rStyle w:val="Starkbetoning"/>
          <w:b/>
          <w:u w:val="single"/>
        </w:rPr>
        <w:t>Större ändringar på tomten</w:t>
      </w:r>
      <w:r w:rsidR="00C71A3B">
        <w:rPr>
          <w:rStyle w:val="Starkbetoning"/>
          <w:b/>
          <w:u w:val="single"/>
        </w:rPr>
        <w:br/>
      </w:r>
      <w:r w:rsidR="00C71A3B">
        <w:rPr>
          <w:rStyle w:val="Starkbetoning"/>
        </w:rPr>
        <w:br/>
      </w:r>
      <w:r w:rsidR="009920CC">
        <w:rPr>
          <w:rStyle w:val="Starkbetoning"/>
        </w:rPr>
        <w:t>Eftersom vi vill</w:t>
      </w:r>
      <w:r w:rsidR="006D4BDF">
        <w:rPr>
          <w:rStyle w:val="Starkbetoning"/>
        </w:rPr>
        <w:t xml:space="preserve"> behålla ett</w:t>
      </w:r>
      <w:r>
        <w:rPr>
          <w:rStyle w:val="Starkbetoning"/>
        </w:rPr>
        <w:t xml:space="preserve"> enhetlig utseende i före</w:t>
      </w:r>
      <w:r w:rsidR="009920CC">
        <w:rPr>
          <w:rStyle w:val="Starkbetoning"/>
        </w:rPr>
        <w:t xml:space="preserve">ningen finns det vissa saker </w:t>
      </w:r>
      <w:r w:rsidR="009920CC" w:rsidRPr="00106778">
        <w:rPr>
          <w:rStyle w:val="Starkbetoning"/>
        </w:rPr>
        <w:t>man bör</w:t>
      </w:r>
      <w:r w:rsidRPr="00106778">
        <w:rPr>
          <w:rStyle w:val="Starkbetoning"/>
        </w:rPr>
        <w:t xml:space="preserve"> tänka på </w:t>
      </w:r>
      <w:r w:rsidR="009920CC" w:rsidRPr="00106778">
        <w:rPr>
          <w:rStyle w:val="Starkbetoning"/>
        </w:rPr>
        <w:t xml:space="preserve">innan </w:t>
      </w:r>
      <w:r w:rsidRPr="00106778">
        <w:rPr>
          <w:rStyle w:val="Starkbetoning"/>
        </w:rPr>
        <w:t xml:space="preserve">man </w:t>
      </w:r>
      <w:r w:rsidR="009920CC" w:rsidRPr="00106778">
        <w:rPr>
          <w:rStyle w:val="Starkbetoning"/>
        </w:rPr>
        <w:t>börjar med projekt/förändringar på</w:t>
      </w:r>
      <w:r w:rsidRPr="00106778">
        <w:rPr>
          <w:rStyle w:val="Starkbetoning"/>
        </w:rPr>
        <w:t xml:space="preserve"> tom</w:t>
      </w:r>
      <w:r w:rsidR="00E7448F" w:rsidRPr="00106778">
        <w:rPr>
          <w:rStyle w:val="Starkbetoning"/>
        </w:rPr>
        <w:t>ten.</w:t>
      </w:r>
      <w:r w:rsidR="00A9677A" w:rsidRPr="00106778">
        <w:rPr>
          <w:rStyle w:val="Starkbetoning"/>
        </w:rPr>
        <w:t xml:space="preserve"> </w:t>
      </w:r>
      <w:r w:rsidR="009920CC" w:rsidRPr="00106778">
        <w:rPr>
          <w:rStyle w:val="Starkbetoning"/>
        </w:rPr>
        <w:t>Vi ber er därför att först läsa igenom ordningsreglerna på hemsidan (</w:t>
      </w:r>
      <w:hyperlink r:id="rId7" w:history="1">
        <w:r w:rsidR="009920CC" w:rsidRPr="00106778">
          <w:rPr>
            <w:rStyle w:val="Starkbetoning"/>
          </w:rPr>
          <w:t>www.norrakyrkviken.se/ordningsregler/</w:t>
        </w:r>
      </w:hyperlink>
      <w:r w:rsidR="009920CC" w:rsidRPr="00106778">
        <w:rPr>
          <w:rStyle w:val="Starkbetoning"/>
          <w:bCs w:val="0"/>
        </w:rPr>
        <w:t xml:space="preserve">) </w:t>
      </w:r>
      <w:r w:rsidR="009920CC" w:rsidRPr="00106778">
        <w:rPr>
          <w:rStyle w:val="Starkbetoning"/>
        </w:rPr>
        <w:t>så</w:t>
      </w:r>
      <w:r w:rsidR="004C7719">
        <w:rPr>
          <w:rStyle w:val="Starkbetoning"/>
        </w:rPr>
        <w:t xml:space="preserve"> att</w:t>
      </w:r>
      <w:r w:rsidR="009920CC" w:rsidRPr="00106778">
        <w:rPr>
          <w:rStyle w:val="Starkbetoning"/>
        </w:rPr>
        <w:t xml:space="preserve"> ni vet vad som gäller.</w:t>
      </w:r>
      <w:r w:rsidR="00A9677A" w:rsidRPr="00106778">
        <w:rPr>
          <w:rStyle w:val="Starkbetoning"/>
          <w:bCs w:val="0"/>
        </w:rPr>
        <w:t xml:space="preserve"> </w:t>
      </w:r>
      <w:r w:rsidR="004C7719">
        <w:rPr>
          <w:rStyle w:val="Starkbetoning"/>
          <w:bCs w:val="0"/>
        </w:rPr>
        <w:t>Kontakta styrelsen innan ni påbörjar några projekt</w:t>
      </w:r>
      <w:r w:rsidR="00A504F1">
        <w:rPr>
          <w:rStyle w:val="Starkbetoning"/>
          <w:bCs w:val="0"/>
        </w:rPr>
        <w:t>,</w:t>
      </w:r>
      <w:r w:rsidR="004C7719">
        <w:rPr>
          <w:rStyle w:val="Starkbetoning"/>
          <w:bCs w:val="0"/>
        </w:rPr>
        <w:t xml:space="preserve"> såsom byggen av staket eller altaner. </w:t>
      </w:r>
      <w:r w:rsidR="009920CC" w:rsidRPr="00106778">
        <w:rPr>
          <w:rStyle w:val="Starkbetoning"/>
          <w:bCs w:val="0"/>
        </w:rPr>
        <w:t>Finns det frågor så är det bättre att ställa dem i ett tidigt skede än att behöva ändra redan utfört arbete. Det minskar också styrelsens arbete.</w:t>
      </w:r>
      <w:r w:rsidR="004C7719">
        <w:rPr>
          <w:bCs/>
          <w:color w:val="FF0000"/>
        </w:rPr>
        <w:t xml:space="preserve"> </w:t>
      </w:r>
      <w:r w:rsidR="004C7719">
        <w:rPr>
          <w:bCs/>
        </w:rPr>
        <w:t>Bygglov begärs skriftligt från styrelsen.</w:t>
      </w:r>
    </w:p>
    <w:p w:rsidR="00A504F1" w:rsidRDefault="00A504F1" w:rsidP="00A41BEF">
      <w:pPr>
        <w:rPr>
          <w:b/>
          <w:bCs/>
          <w:u w:val="single"/>
        </w:rPr>
      </w:pPr>
      <w:r>
        <w:rPr>
          <w:b/>
          <w:bCs/>
          <w:u w:val="single"/>
        </w:rPr>
        <w:t>Felanmälan</w:t>
      </w:r>
    </w:p>
    <w:p w:rsidR="00A504F1" w:rsidRPr="00A504F1" w:rsidRDefault="00A504F1" w:rsidP="00A41BEF">
      <w:pPr>
        <w:rPr>
          <w:bCs/>
        </w:rPr>
      </w:pPr>
      <w:r>
        <w:rPr>
          <w:bCs/>
        </w:rPr>
        <w:t>Har du ett problem i din lägenhet som berör styrelsen, exempelvis vattenskada, ska felangöran göras skriftligen till styrelsen.</w:t>
      </w:r>
      <w:r w:rsidR="007C1783">
        <w:rPr>
          <w:bCs/>
        </w:rPr>
        <w:t xml:space="preserve"> </w:t>
      </w:r>
      <w:r w:rsidR="0059756C">
        <w:rPr>
          <w:bCs/>
        </w:rPr>
        <w:t xml:space="preserve">Detsamma gäller om du vill att en fråga ska tas upp på ett styrelsemöte. </w:t>
      </w:r>
      <w:r w:rsidR="007C1783">
        <w:rPr>
          <w:bCs/>
        </w:rPr>
        <w:t>Du hittar mailadresser</w:t>
      </w:r>
      <w:r w:rsidR="00823BB6">
        <w:rPr>
          <w:bCs/>
        </w:rPr>
        <w:t xml:space="preserve"> längst ner i inoframtionsbrevet</w:t>
      </w:r>
      <w:r w:rsidR="002230AD">
        <w:rPr>
          <w:bCs/>
        </w:rPr>
        <w:t>.</w:t>
      </w:r>
    </w:p>
    <w:p w:rsidR="00A06BFE" w:rsidRDefault="00A06BFE" w:rsidP="0003344A">
      <w:pPr>
        <w:rPr>
          <w:rStyle w:val="Starkbetoning"/>
          <w:b/>
          <w:u w:val="single"/>
        </w:rPr>
      </w:pPr>
      <w:r w:rsidRPr="00A06BFE">
        <w:rPr>
          <w:rStyle w:val="Starkbetoning"/>
          <w:b/>
          <w:u w:val="single"/>
        </w:rPr>
        <w:t>Snöröjning</w:t>
      </w:r>
    </w:p>
    <w:p w:rsidR="00A06BFE" w:rsidRDefault="00A06BFE" w:rsidP="0003344A">
      <w:pPr>
        <w:rPr>
          <w:rStyle w:val="Starkbetoning"/>
          <w:bCs w:val="0"/>
        </w:rPr>
      </w:pPr>
      <w:r w:rsidRPr="00A9677A">
        <w:rPr>
          <w:bCs/>
        </w:rPr>
        <w:t>Vi har i</w:t>
      </w:r>
      <w:r w:rsidRPr="00106778">
        <w:rPr>
          <w:rStyle w:val="Starkbetoning"/>
          <w:bCs w:val="0"/>
        </w:rPr>
        <w:t>nte varit nöjda med för</w:t>
      </w:r>
      <w:r w:rsidR="009920CC" w:rsidRPr="00106778">
        <w:rPr>
          <w:rStyle w:val="Starkbetoning"/>
          <w:bCs w:val="0"/>
        </w:rPr>
        <w:t>r</w:t>
      </w:r>
      <w:r w:rsidRPr="00106778">
        <w:rPr>
          <w:rStyle w:val="Starkbetoning"/>
          <w:bCs w:val="0"/>
        </w:rPr>
        <w:t>a årets entreprenör</w:t>
      </w:r>
      <w:r w:rsidR="00A9677A" w:rsidRPr="00106778">
        <w:rPr>
          <w:rStyle w:val="Starkbetoning"/>
          <w:bCs w:val="0"/>
        </w:rPr>
        <w:t xml:space="preserve">. Därför har vi i år </w:t>
      </w:r>
      <w:r w:rsidR="009920CC" w:rsidRPr="00106778">
        <w:rPr>
          <w:rStyle w:val="Starkbetoning"/>
          <w:bCs w:val="0"/>
        </w:rPr>
        <w:t xml:space="preserve">istället </w:t>
      </w:r>
      <w:r w:rsidR="00A9677A" w:rsidRPr="00106778">
        <w:rPr>
          <w:rStyle w:val="Starkbetoning"/>
          <w:bCs w:val="0"/>
        </w:rPr>
        <w:t>tecknat ett</w:t>
      </w:r>
      <w:r w:rsidR="00407303" w:rsidRPr="00106778">
        <w:rPr>
          <w:rStyle w:val="Starkbetoning"/>
          <w:bCs w:val="0"/>
        </w:rPr>
        <w:t xml:space="preserve"> nytt</w:t>
      </w:r>
      <w:r w:rsidR="00A9677A" w:rsidRPr="00106778">
        <w:rPr>
          <w:rStyle w:val="Starkbetoning"/>
          <w:bCs w:val="0"/>
        </w:rPr>
        <w:t xml:space="preserve"> avtal med Fastighetskonsulte</w:t>
      </w:r>
      <w:r w:rsidR="00A504F1">
        <w:rPr>
          <w:rStyle w:val="Starkbetoning"/>
          <w:bCs w:val="0"/>
        </w:rPr>
        <w:t>rna. Om ni mot förmodan inte är nöjda med snöröjningen</w:t>
      </w:r>
      <w:r w:rsidR="00A9677A" w:rsidRPr="00106778">
        <w:rPr>
          <w:rStyle w:val="Starkbetoning"/>
          <w:bCs w:val="0"/>
        </w:rPr>
        <w:t xml:space="preserve"> så vill vi att ni kontaktar styrelsen omgående så att vi kan ta det med entreprenören direkt.</w:t>
      </w:r>
      <w:r w:rsidR="00A4449C">
        <w:rPr>
          <w:rStyle w:val="Starkbetoning"/>
          <w:bCs w:val="0"/>
        </w:rPr>
        <w:t xml:space="preserve"> Det finns sand för var och en att använda vid halka i de gröna behållarna märkta SMS. Där finns även skopor att sprida sanden med. Lägg tillbaka skoporna när ni har använt dem! Ställ också tillbaka de gemensamma snöskyfflarna i sopskjulen när ni är färdiga med dem, de är till för alla i föreningen!</w:t>
      </w:r>
    </w:p>
    <w:p w:rsidR="00A64132" w:rsidRDefault="00A64132" w:rsidP="0003344A">
      <w:pPr>
        <w:rPr>
          <w:rStyle w:val="Starkbetoning"/>
          <w:b/>
          <w:u w:val="single"/>
        </w:rPr>
      </w:pPr>
      <w:r w:rsidRPr="00A64132">
        <w:rPr>
          <w:rStyle w:val="Starkbetoning"/>
          <w:b/>
          <w:u w:val="single"/>
        </w:rPr>
        <w:t>Sopor</w:t>
      </w:r>
    </w:p>
    <w:p w:rsidR="00D87373" w:rsidRDefault="00FF5D23" w:rsidP="00FF5D23">
      <w:pPr>
        <w:rPr>
          <w:rStyle w:val="Starkbetoning"/>
        </w:rPr>
      </w:pPr>
      <w:r w:rsidRPr="00FF5D23">
        <w:rPr>
          <w:rStyle w:val="Starkbetoning"/>
        </w:rPr>
        <w:t>Vi har på senare tid sett ett ökat slarv med sorteringen av sopor</w:t>
      </w:r>
      <w:r>
        <w:rPr>
          <w:rStyle w:val="Starkbetoning"/>
        </w:rPr>
        <w:t>na</w:t>
      </w:r>
      <w:r w:rsidRPr="00FF5D23">
        <w:rPr>
          <w:rStyle w:val="Starkbetoning"/>
        </w:rPr>
        <w:t>, det är tydligt uppmärkt vad man får och int</w:t>
      </w:r>
      <w:r>
        <w:rPr>
          <w:rStyle w:val="Starkbetoning"/>
        </w:rPr>
        <w:t>e får slänga i föreningens kär</w:t>
      </w:r>
      <w:r w:rsidR="00D87373">
        <w:rPr>
          <w:rStyle w:val="Starkbetoning"/>
        </w:rPr>
        <w:t>l</w:t>
      </w:r>
      <w:r>
        <w:rPr>
          <w:rStyle w:val="Starkbetoning"/>
        </w:rPr>
        <w:t xml:space="preserve">. </w:t>
      </w:r>
      <w:r w:rsidRPr="00FF5D23">
        <w:rPr>
          <w:rStyle w:val="Starkbetoning"/>
        </w:rPr>
        <w:t xml:space="preserve"> </w:t>
      </w:r>
      <w:r w:rsidR="00D87373">
        <w:rPr>
          <w:rStyle w:val="Starkbetoning"/>
        </w:rPr>
        <w:t>Tänk på att</w:t>
      </w:r>
      <w:r w:rsidR="004C7719">
        <w:rPr>
          <w:rStyle w:val="Starkbetoning"/>
        </w:rPr>
        <w:t xml:space="preserve"> inte slänga källsortering i hushållsavfallet,</w:t>
      </w:r>
      <w:r w:rsidR="00D87373">
        <w:rPr>
          <w:rStyle w:val="Starkbetoning"/>
        </w:rPr>
        <w:t xml:space="preserve"> utan plast, metall, glas, papp</w:t>
      </w:r>
      <w:r w:rsidR="004C7719">
        <w:rPr>
          <w:rStyle w:val="Starkbetoning"/>
        </w:rPr>
        <w:t xml:space="preserve"> och papper slängs i respektive återvinningskärl. </w:t>
      </w:r>
      <w:r w:rsidR="00A4449C">
        <w:rPr>
          <w:rStyle w:val="Starkbetoning"/>
        </w:rPr>
        <w:t>Är k</w:t>
      </w:r>
      <w:r w:rsidR="00D87373">
        <w:rPr>
          <w:rStyle w:val="Starkbetoning"/>
        </w:rPr>
        <w:t xml:space="preserve">ärlen fulla </w:t>
      </w:r>
      <w:r w:rsidR="00A4449C">
        <w:rPr>
          <w:rStyle w:val="Starkbetoning"/>
        </w:rPr>
        <w:t xml:space="preserve">behåller </w:t>
      </w:r>
      <w:r w:rsidR="00D87373">
        <w:rPr>
          <w:rStyle w:val="Starkbetoning"/>
        </w:rPr>
        <w:t xml:space="preserve">du </w:t>
      </w:r>
      <w:r w:rsidR="00A4449C">
        <w:rPr>
          <w:rStyle w:val="Starkbetoning"/>
        </w:rPr>
        <w:t xml:space="preserve">din återvinning hos dig tills kärlen har tömts. </w:t>
      </w:r>
      <w:r w:rsidR="00D87373">
        <w:rPr>
          <w:rStyle w:val="Starkbetoning"/>
        </w:rPr>
        <w:t xml:space="preserve">Undvik också att överfylla kärlen för hushållsavfall och använd alla kärlen. Ofta fylls de yttre kärlen medan det finns plats i de längre in. Överfyllda kärl lockar till sig skadedjur. </w:t>
      </w:r>
    </w:p>
    <w:p w:rsidR="00D87373" w:rsidRDefault="004C7719" w:rsidP="00FF5D23">
      <w:pPr>
        <w:rPr>
          <w:rStyle w:val="Starkbetoning"/>
        </w:rPr>
      </w:pPr>
      <w:r>
        <w:rPr>
          <w:rStyle w:val="Starkbetoning"/>
        </w:rPr>
        <w:t xml:space="preserve">Vi ber er att inte </w:t>
      </w:r>
      <w:r w:rsidR="00D87373">
        <w:rPr>
          <w:rStyle w:val="Starkbetoning"/>
        </w:rPr>
        <w:t>lämna stora och</w:t>
      </w:r>
      <w:r w:rsidR="00A4449C">
        <w:rPr>
          <w:rStyle w:val="Starkbetoning"/>
        </w:rPr>
        <w:t xml:space="preserve"> skrymmande saker i sophusen utan i stället ta dem till en återvinningsstation. Närmaste återvinningsstation</w:t>
      </w:r>
      <w:r w:rsidR="00A4449C" w:rsidRPr="00FF5D23">
        <w:rPr>
          <w:rStyle w:val="Starkbetoning"/>
        </w:rPr>
        <w:t xml:space="preserve"> finns vid däckfirman i Sågen, eller på kretsloppscentralen i Jordbro.</w:t>
      </w:r>
      <w:r w:rsidR="00A4449C">
        <w:rPr>
          <w:rStyle w:val="Starkbetoning"/>
        </w:rPr>
        <w:t xml:space="preserve"> </w:t>
      </w:r>
    </w:p>
    <w:p w:rsidR="00FF5D23" w:rsidRPr="00FF5D23" w:rsidRDefault="00FF5D23" w:rsidP="00FF5D23">
      <w:pPr>
        <w:rPr>
          <w:rStyle w:val="Starkbetoning"/>
        </w:rPr>
      </w:pPr>
      <w:r w:rsidRPr="00D87373">
        <w:rPr>
          <w:rStyle w:val="Starkbetoning"/>
          <w:b/>
        </w:rPr>
        <w:t xml:space="preserve">Föreningen får årligen betala tusentals kronor extra </w:t>
      </w:r>
      <w:proofErr w:type="spellStart"/>
      <w:r w:rsidRPr="00D87373">
        <w:rPr>
          <w:rStyle w:val="Starkbetoning"/>
          <w:b/>
        </w:rPr>
        <w:t>pga</w:t>
      </w:r>
      <w:proofErr w:type="spellEnd"/>
      <w:r w:rsidRPr="00D87373">
        <w:rPr>
          <w:rStyle w:val="Starkbetoning"/>
          <w:b/>
        </w:rPr>
        <w:t xml:space="preserve"> felaktigt slängda sopor</w:t>
      </w:r>
      <w:r w:rsidR="001E202C">
        <w:rPr>
          <w:rStyle w:val="Starkbetoning"/>
          <w:b/>
        </w:rPr>
        <w:t>,</w:t>
      </w:r>
      <w:r w:rsidRPr="00D87373">
        <w:rPr>
          <w:rStyle w:val="Starkbetoning"/>
          <w:b/>
        </w:rPr>
        <w:t xml:space="preserve"> vilket i slutändan drabbar dig som boende. </w:t>
      </w:r>
    </w:p>
    <w:p w:rsidR="00A9677A" w:rsidRDefault="00A4449C" w:rsidP="0003344A">
      <w:pPr>
        <w:rPr>
          <w:rStyle w:val="Starkbetoning"/>
          <w:b/>
          <w:u w:val="single"/>
        </w:rPr>
      </w:pPr>
      <w:r>
        <w:rPr>
          <w:rStyle w:val="Starkbetoning"/>
          <w:b/>
          <w:u w:val="single"/>
        </w:rPr>
        <w:lastRenderedPageBreak/>
        <w:t>Vårens</w:t>
      </w:r>
      <w:r w:rsidR="00343B6E" w:rsidRPr="00343B6E">
        <w:rPr>
          <w:rStyle w:val="Starkbetoning"/>
          <w:b/>
          <w:u w:val="single"/>
        </w:rPr>
        <w:t xml:space="preserve"> städdag</w:t>
      </w:r>
      <w:r w:rsidR="00A504F1">
        <w:rPr>
          <w:rStyle w:val="Starkbetoning"/>
          <w:b/>
          <w:u w:val="single"/>
        </w:rPr>
        <w:t xml:space="preserve"> och årsstämma</w:t>
      </w:r>
    </w:p>
    <w:p w:rsidR="0003344A" w:rsidRDefault="00A4449C" w:rsidP="00A41BEF">
      <w:pPr>
        <w:rPr>
          <w:rStyle w:val="Starkbetoning"/>
        </w:rPr>
      </w:pPr>
      <w:r>
        <w:rPr>
          <w:rStyle w:val="Starkbetoning"/>
        </w:rPr>
        <w:t xml:space="preserve">Även om det fortfarande är vinter kan det vara bar att redan nu lägga in vårens städdag i planeringen. </w:t>
      </w:r>
      <w:r w:rsidR="00343B6E" w:rsidRPr="00106778">
        <w:rPr>
          <w:rStyle w:val="Starkbetoning"/>
        </w:rPr>
        <w:t xml:space="preserve">Städdagen </w:t>
      </w:r>
      <w:r>
        <w:rPr>
          <w:rStyle w:val="Starkbetoning"/>
        </w:rPr>
        <w:t>i vår</w:t>
      </w:r>
      <w:r w:rsidR="00407303" w:rsidRPr="00106778">
        <w:rPr>
          <w:rStyle w:val="Starkbetoning"/>
        </w:rPr>
        <w:t xml:space="preserve"> är planerad</w:t>
      </w:r>
      <w:r w:rsidR="00343B6E" w:rsidRPr="00106778">
        <w:rPr>
          <w:rStyle w:val="Starkbetoning"/>
        </w:rPr>
        <w:t xml:space="preserve"> </w:t>
      </w:r>
      <w:r>
        <w:rPr>
          <w:rStyle w:val="Starkbetoning"/>
        </w:rPr>
        <w:t>till den 25:e april</w:t>
      </w:r>
      <w:r w:rsidR="00343B6E" w:rsidRPr="00106778">
        <w:rPr>
          <w:rStyle w:val="Starkbetoning"/>
        </w:rPr>
        <w:t xml:space="preserve">. Vi börjar som vanligt kl. 10:00 och samlas på stora gården utanför Kinahuset. </w:t>
      </w:r>
      <w:r>
        <w:rPr>
          <w:rStyle w:val="Starkbetoning"/>
        </w:rPr>
        <w:t>Mer information kommer när staddagen närmar sig!</w:t>
      </w:r>
    </w:p>
    <w:p w:rsidR="00A504F1" w:rsidRPr="00106778" w:rsidRDefault="00A504F1" w:rsidP="00A41BEF">
      <w:pPr>
        <w:rPr>
          <w:rStyle w:val="Starkbetoning"/>
        </w:rPr>
      </w:pPr>
      <w:r>
        <w:rPr>
          <w:rStyle w:val="Starkbetoning"/>
        </w:rPr>
        <w:t>År</w:t>
      </w:r>
      <w:r w:rsidR="001E202C">
        <w:rPr>
          <w:rStyle w:val="Starkbetoning"/>
        </w:rPr>
        <w:t>sstämman kommer att hållas den 19</w:t>
      </w:r>
      <w:bookmarkStart w:id="0" w:name="_GoBack"/>
      <w:bookmarkEnd w:id="0"/>
      <w:r>
        <w:rPr>
          <w:rStyle w:val="Starkbetoning"/>
        </w:rPr>
        <w:t xml:space="preserve"> maj i Vendelsö </w:t>
      </w:r>
      <w:r w:rsidR="00823BB6">
        <w:rPr>
          <w:rStyle w:val="Starkbetoning"/>
        </w:rPr>
        <w:t>hembygds</w:t>
      </w:r>
      <w:r>
        <w:rPr>
          <w:rStyle w:val="Starkbetoning"/>
        </w:rPr>
        <w:t>gård. Notera i kalendern redan nu! Kallelse och mer information kommer senare.</w:t>
      </w:r>
    </w:p>
    <w:p w:rsidR="00343B6E" w:rsidRDefault="009920CC" w:rsidP="00A41BEF">
      <w:pPr>
        <w:rPr>
          <w:rStyle w:val="Starkbetoning"/>
        </w:rPr>
      </w:pPr>
      <w:r w:rsidRPr="00106778">
        <w:rPr>
          <w:rStyle w:val="Starkbetoning"/>
        </w:rPr>
        <w:t>Vi ser fram emot att träffa så många som möjligt av er på städdagen</w:t>
      </w:r>
      <w:r w:rsidR="00A504F1">
        <w:rPr>
          <w:rStyle w:val="Starkbetoning"/>
        </w:rPr>
        <w:t xml:space="preserve"> och vid årsstämman</w:t>
      </w:r>
      <w:r w:rsidRPr="00106778">
        <w:rPr>
          <w:rStyle w:val="Starkbetoning"/>
        </w:rPr>
        <w:t>!</w:t>
      </w:r>
    </w:p>
    <w:p w:rsidR="00A504F1" w:rsidRDefault="00A504F1" w:rsidP="00A41BEF">
      <w:pPr>
        <w:rPr>
          <w:rStyle w:val="Starkbetoning"/>
          <w:b/>
          <w:u w:val="single"/>
        </w:rPr>
      </w:pPr>
      <w:r>
        <w:rPr>
          <w:rStyle w:val="Starkbetoning"/>
          <w:b/>
          <w:u w:val="single"/>
        </w:rPr>
        <w:t>Avgifter till föreningen</w:t>
      </w:r>
    </w:p>
    <w:p w:rsidR="00F90DCE" w:rsidRPr="00F90DCE" w:rsidRDefault="00F90DCE" w:rsidP="00A41BEF">
      <w:pPr>
        <w:rPr>
          <w:rStyle w:val="Starkbetoning"/>
        </w:rPr>
      </w:pPr>
      <w:r>
        <w:rPr>
          <w:rStyle w:val="Starkbetoning"/>
        </w:rPr>
        <w:t>Eftersom behovet av repartioner och underhåll i föreningen ökar kommer avgifterna från och med den 1 april 2015 att höjas med 5 % för att täcka de stigande kostanderna.</w:t>
      </w:r>
    </w:p>
    <w:p w:rsidR="002230AD" w:rsidRDefault="002230AD" w:rsidP="00A41BEF">
      <w:pPr>
        <w:rPr>
          <w:rStyle w:val="Starkbetoning"/>
          <w:b/>
          <w:u w:val="single"/>
        </w:rPr>
      </w:pPr>
    </w:p>
    <w:p w:rsidR="002230AD" w:rsidRPr="00A504F1" w:rsidRDefault="002230AD" w:rsidP="00A41BEF">
      <w:pPr>
        <w:rPr>
          <w:rStyle w:val="Starkbetoning"/>
          <w:b/>
          <w:u w:val="single"/>
        </w:rPr>
      </w:pPr>
    </w:p>
    <w:p w:rsidR="00343B6E" w:rsidRPr="00106778" w:rsidRDefault="00A4449C" w:rsidP="00A41BEF">
      <w:pPr>
        <w:rPr>
          <w:rStyle w:val="Starkbetoning"/>
        </w:rPr>
      </w:pPr>
      <w:r>
        <w:rPr>
          <w:rStyle w:val="Starkbetoning"/>
        </w:rPr>
        <w:t>Vi vill också påminna om att föreningen har en egen hemsida (</w:t>
      </w:r>
      <w:hyperlink r:id="rId8" w:history="1">
        <w:r w:rsidRPr="00106778">
          <w:rPr>
            <w:rStyle w:val="Starkbetoning"/>
            <w:u w:val="single"/>
          </w:rPr>
          <w:t>www.norrakyrkviken.se</w:t>
        </w:r>
      </w:hyperlink>
      <w:r>
        <w:rPr>
          <w:rStyle w:val="Starkbetoning"/>
        </w:rPr>
        <w:t>) som nu frekvent uppdateras med det senaste som rör föreningen.</w:t>
      </w:r>
    </w:p>
    <w:p w:rsidR="00343B6E" w:rsidRPr="00343B6E" w:rsidRDefault="00343B6E" w:rsidP="00A41BEF">
      <w:r w:rsidRPr="00343B6E">
        <w:t>Vi t</w:t>
      </w:r>
      <w:r w:rsidR="00A4449C">
        <w:t>angenterna Helena Karlsson</w:t>
      </w:r>
    </w:p>
    <w:p w:rsidR="00343B6E" w:rsidRPr="00343B6E" w:rsidRDefault="001E202C" w:rsidP="00A41BEF">
      <w:pPr>
        <w:rPr>
          <w:sz w:val="18"/>
        </w:rPr>
      </w:pPr>
      <w:hyperlink r:id="rId9" w:history="1">
        <w:r w:rsidR="00343B6E" w:rsidRPr="00343B6E">
          <w:rPr>
            <w:bCs/>
            <w:sz w:val="18"/>
          </w:rPr>
          <w:t>styrelsen@norrakyrkviken.se</w:t>
        </w:r>
      </w:hyperlink>
      <w:r w:rsidR="00343B6E" w:rsidRPr="00343B6E">
        <w:rPr>
          <w:sz w:val="18"/>
        </w:rPr>
        <w:t xml:space="preserve"> </w:t>
      </w:r>
      <w:hyperlink r:id="rId10" w:history="1">
        <w:r w:rsidR="00343B6E" w:rsidRPr="00343B6E">
          <w:rPr>
            <w:bCs/>
            <w:sz w:val="18"/>
          </w:rPr>
          <w:t>ordforande@norrakyrkviken.se</w:t>
        </w:r>
      </w:hyperlink>
      <w:r w:rsidR="00343B6E" w:rsidRPr="00343B6E">
        <w:rPr>
          <w:sz w:val="18"/>
        </w:rPr>
        <w:t xml:space="preserve"> ekonomi@norrakyrkviken.se</w:t>
      </w:r>
    </w:p>
    <w:sectPr w:rsidR="00343B6E" w:rsidRPr="00343B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B7" w:rsidRDefault="00973EB7" w:rsidP="00C85AC2">
      <w:r>
        <w:separator/>
      </w:r>
    </w:p>
  </w:endnote>
  <w:endnote w:type="continuationSeparator" w:id="0">
    <w:p w:rsidR="00973EB7" w:rsidRDefault="00973EB7" w:rsidP="00C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Light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Akzidenz-Grotesk Std Med">
    <w:altName w:val="Trebuchet MS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B7" w:rsidRDefault="00973EB7" w:rsidP="00C85AC2">
      <w:r>
        <w:separator/>
      </w:r>
    </w:p>
  </w:footnote>
  <w:footnote w:type="continuationSeparator" w:id="0">
    <w:p w:rsidR="00973EB7" w:rsidRDefault="00973EB7" w:rsidP="00C8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6E" w:rsidRPr="00DB6F70" w:rsidRDefault="001E202C" w:rsidP="00343B6E">
    <w:pPr>
      <w:pStyle w:val="Sidhuvud"/>
      <w:rPr>
        <w:b/>
        <w:sz w:val="4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pt;margin-top:-17.45pt;width:1in;height:71.6pt;z-index:-251658752" o:allowincell="f">
          <v:imagedata r:id="rId1" o:title=""/>
        </v:shape>
        <o:OLEObject Type="Embed" ProgID="MS_ClipArt_Gallery" ShapeID="_x0000_s2049" DrawAspect="Content" ObjectID="_1483776205" r:id="rId2"/>
      </w:object>
    </w:r>
    <w:r w:rsidR="00343B6E" w:rsidRPr="00DB6F70">
      <w:rPr>
        <w:b/>
        <w:sz w:val="40"/>
      </w:rPr>
      <w:t xml:space="preserve">Brf N:a Kyrkvikens informationsblad </w:t>
    </w:r>
  </w:p>
  <w:p w:rsidR="00343B6E" w:rsidRPr="00DB6F70" w:rsidRDefault="004C7719" w:rsidP="00343B6E">
    <w:pPr>
      <w:pStyle w:val="Sidhuvud"/>
      <w:rPr>
        <w:b/>
      </w:rPr>
    </w:pPr>
    <w:r>
      <w:rPr>
        <w:b/>
      </w:rPr>
      <w:t>2015-01-</w:t>
    </w:r>
    <w:r w:rsidR="001E202C">
      <w:rPr>
        <w:b/>
      </w:rPr>
      <w:t>26</w:t>
    </w:r>
  </w:p>
  <w:p w:rsidR="00343B6E" w:rsidRPr="00580A3A" w:rsidRDefault="00343B6E" w:rsidP="00343B6E">
    <w:pPr>
      <w:pStyle w:val="Sidhuvud"/>
      <w:rPr>
        <w:b/>
        <w:sz w:val="24"/>
      </w:rPr>
    </w:pPr>
  </w:p>
  <w:p w:rsidR="00343B6E" w:rsidRPr="00580A3A" w:rsidRDefault="00343B6E" w:rsidP="00343B6E">
    <w:pPr>
      <w:pStyle w:val="Sidhuvud"/>
      <w:rPr>
        <w:b/>
      </w:rPr>
    </w:pPr>
  </w:p>
  <w:p w:rsidR="00343B6E" w:rsidRDefault="00343B6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1A4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D11BBE"/>
    <w:multiLevelType w:val="hybridMultilevel"/>
    <w:tmpl w:val="E4DC7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1"/>
    <w:rsid w:val="00005EA9"/>
    <w:rsid w:val="0003344A"/>
    <w:rsid w:val="001062A1"/>
    <w:rsid w:val="00106778"/>
    <w:rsid w:val="001217A9"/>
    <w:rsid w:val="001A7486"/>
    <w:rsid w:val="001E202C"/>
    <w:rsid w:val="00201B7D"/>
    <w:rsid w:val="002230AD"/>
    <w:rsid w:val="00237F50"/>
    <w:rsid w:val="00290F24"/>
    <w:rsid w:val="00343B6E"/>
    <w:rsid w:val="00356BA5"/>
    <w:rsid w:val="00392ADD"/>
    <w:rsid w:val="003C5828"/>
    <w:rsid w:val="00407303"/>
    <w:rsid w:val="004267E0"/>
    <w:rsid w:val="004327FE"/>
    <w:rsid w:val="00432B37"/>
    <w:rsid w:val="00443AFD"/>
    <w:rsid w:val="004628AE"/>
    <w:rsid w:val="004A44F7"/>
    <w:rsid w:val="004C7719"/>
    <w:rsid w:val="00507FE6"/>
    <w:rsid w:val="00525B50"/>
    <w:rsid w:val="0059756C"/>
    <w:rsid w:val="005A4DF3"/>
    <w:rsid w:val="00613C6F"/>
    <w:rsid w:val="006D4BDF"/>
    <w:rsid w:val="00745207"/>
    <w:rsid w:val="007C1783"/>
    <w:rsid w:val="00823BB6"/>
    <w:rsid w:val="00824C9B"/>
    <w:rsid w:val="00850A88"/>
    <w:rsid w:val="0087342D"/>
    <w:rsid w:val="0091260A"/>
    <w:rsid w:val="00973EB7"/>
    <w:rsid w:val="00991161"/>
    <w:rsid w:val="009920CC"/>
    <w:rsid w:val="00A06BFE"/>
    <w:rsid w:val="00A41BEF"/>
    <w:rsid w:val="00A4449C"/>
    <w:rsid w:val="00A504F1"/>
    <w:rsid w:val="00A64132"/>
    <w:rsid w:val="00A9677A"/>
    <w:rsid w:val="00B02759"/>
    <w:rsid w:val="00B03028"/>
    <w:rsid w:val="00C0457E"/>
    <w:rsid w:val="00C3503A"/>
    <w:rsid w:val="00C55621"/>
    <w:rsid w:val="00C560A5"/>
    <w:rsid w:val="00C653B4"/>
    <w:rsid w:val="00C71A3B"/>
    <w:rsid w:val="00C85AC2"/>
    <w:rsid w:val="00CA1D0A"/>
    <w:rsid w:val="00D11F83"/>
    <w:rsid w:val="00D14974"/>
    <w:rsid w:val="00D33CA4"/>
    <w:rsid w:val="00D87373"/>
    <w:rsid w:val="00DB6F70"/>
    <w:rsid w:val="00E32761"/>
    <w:rsid w:val="00E7448F"/>
    <w:rsid w:val="00EE73D1"/>
    <w:rsid w:val="00F13C96"/>
    <w:rsid w:val="00F90DCE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BCB446-776D-4B62-9619-F9B2CA6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C2"/>
    <w:rPr>
      <w:rFonts w:ascii="Akzidenz-Grotesk Std Light" w:hAnsi="Akzidenz-Grotesk Std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C85AC2"/>
    <w:pPr>
      <w:keepNext/>
      <w:keepLines/>
      <w:spacing w:before="480" w:after="0"/>
      <w:outlineLvl w:val="0"/>
    </w:pPr>
    <w:rPr>
      <w:rFonts w:eastAsiaTheme="majorEastAsia" w:cstheme="majorBidi"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5AC2"/>
    <w:pPr>
      <w:keepNext/>
      <w:keepLines/>
      <w:spacing w:before="200" w:after="0"/>
      <w:outlineLvl w:val="1"/>
    </w:pPr>
    <w:rPr>
      <w:rFonts w:ascii="Akzidenz-Grotesk Std Med" w:eastAsiaTheme="majorEastAsia" w:hAnsi="Akzidenz-Grotesk Std Med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5AC2"/>
    <w:pPr>
      <w:keepNext/>
      <w:keepLines/>
      <w:spacing w:before="200" w:after="0"/>
      <w:outlineLvl w:val="2"/>
    </w:pPr>
    <w:rPr>
      <w:rFonts w:ascii="Akzidenz-Grotesk Std Med" w:eastAsiaTheme="majorEastAsia" w:hAnsi="Akzidenz-Grotesk Std Med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5AC2"/>
    <w:pPr>
      <w:keepNext/>
      <w:keepLines/>
      <w:spacing w:before="200" w:after="0"/>
      <w:outlineLvl w:val="3"/>
    </w:pPr>
    <w:rPr>
      <w:rFonts w:ascii="Akzidenz-Grotesk Std Med" w:eastAsiaTheme="majorEastAsia" w:hAnsi="Akzidenz-Grotesk Std Med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5AC2"/>
    <w:pPr>
      <w:keepNext/>
      <w:keepLines/>
      <w:spacing w:before="200" w:after="0"/>
      <w:outlineLvl w:val="4"/>
    </w:pPr>
    <w:rPr>
      <w:rFonts w:eastAsiaTheme="majorEastAsia" w:cstheme="majorBidi"/>
      <w:color w:val="19321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5AC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93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5AC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5AC2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5AC2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5AC2"/>
    <w:rPr>
      <w:rFonts w:ascii="Akzidenz-Grotesk Std Light" w:eastAsiaTheme="majorEastAsia" w:hAnsi="Akzidenz-Grotesk Std Light" w:cstheme="majorBidi"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C85AC2"/>
    <w:rPr>
      <w:rFonts w:ascii="Akzidenz-Grotesk Std Med" w:eastAsiaTheme="majorEastAsia" w:hAnsi="Akzidenz-Grotesk Std Med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5AC2"/>
    <w:rPr>
      <w:rFonts w:ascii="Akzidenz-Grotesk Std Med" w:eastAsiaTheme="majorEastAsia" w:hAnsi="Akzidenz-Grotesk Std Med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5AC2"/>
    <w:rPr>
      <w:rFonts w:ascii="Akzidenz-Grotesk Std Med" w:eastAsiaTheme="majorEastAsia" w:hAnsi="Akzidenz-Grotesk Std Med" w:cstheme="majorBidi"/>
      <w:bCs/>
      <w:i/>
      <w:iCs/>
    </w:rPr>
  </w:style>
  <w:style w:type="paragraph" w:styleId="Sidhuvud">
    <w:name w:val="header"/>
    <w:basedOn w:val="Normal"/>
    <w:link w:val="SidhuvudChar"/>
    <w:unhideWhenUsed/>
    <w:rsid w:val="00C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AC2"/>
  </w:style>
  <w:style w:type="paragraph" w:styleId="Sidfot">
    <w:name w:val="footer"/>
    <w:basedOn w:val="Normal"/>
    <w:link w:val="SidfotChar"/>
    <w:uiPriority w:val="99"/>
    <w:unhideWhenUsed/>
    <w:rsid w:val="00C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5AC2"/>
  </w:style>
  <w:style w:type="paragraph" w:styleId="Ingetavstnd">
    <w:name w:val="No Spacing"/>
    <w:uiPriority w:val="1"/>
    <w:qFormat/>
    <w:rsid w:val="00C85AC2"/>
    <w:pPr>
      <w:spacing w:after="0" w:line="240" w:lineRule="auto"/>
    </w:pPr>
    <w:rPr>
      <w:rFonts w:ascii="Akzidenz-Grotesk Std Light" w:hAnsi="Akzidenz-Grotesk Std Light"/>
    </w:rPr>
  </w:style>
  <w:style w:type="character" w:customStyle="1" w:styleId="Rubrik5Char">
    <w:name w:val="Rubrik 5 Char"/>
    <w:basedOn w:val="Standardstycketeckensnitt"/>
    <w:link w:val="Rubrik5"/>
    <w:uiPriority w:val="9"/>
    <w:rsid w:val="00C85AC2"/>
    <w:rPr>
      <w:rFonts w:ascii="Akzidenz-Grotesk Std Light" w:eastAsiaTheme="majorEastAsia" w:hAnsi="Akzidenz-Grotesk Std Light" w:cstheme="majorBidi"/>
      <w:color w:val="193219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85AC2"/>
    <w:rPr>
      <w:rFonts w:ascii="Akzidenz-Grotesk Std Light" w:eastAsiaTheme="majorEastAsia" w:hAnsi="Akzidenz-Grotesk Std Light" w:cstheme="majorBidi"/>
      <w:i/>
      <w:iCs/>
      <w:color w:val="19321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85AC2"/>
    <w:rPr>
      <w:rFonts w:ascii="Akzidenz-Grotesk Std Light" w:eastAsiaTheme="majorEastAsia" w:hAnsi="Akzidenz-Grotesk Std Light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C85AC2"/>
    <w:rPr>
      <w:rFonts w:ascii="Akzidenz-Grotesk Std Light" w:eastAsiaTheme="majorEastAsia" w:hAnsi="Akzidenz-Grotesk Std Light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5AC2"/>
    <w:rPr>
      <w:rFonts w:ascii="Akzidenz-Grotesk Std Light" w:eastAsiaTheme="majorEastAsia" w:hAnsi="Akzidenz-Grotesk Std Light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92AD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92ADD"/>
    <w:rPr>
      <w:rFonts w:ascii="Akzidenz-Grotesk Std Light" w:eastAsiaTheme="majorEastAsia" w:hAnsi="Akzidenz-Grotesk Std Light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92A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82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41BE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1BE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A41BEF"/>
    <w:rPr>
      <w:bCs/>
    </w:rPr>
  </w:style>
  <w:style w:type="character" w:styleId="Hyperlnk">
    <w:name w:val="Hyperlink"/>
    <w:basedOn w:val="Standardstycketeckensnitt"/>
    <w:uiPriority w:val="99"/>
    <w:unhideWhenUsed/>
    <w:rsid w:val="00B03028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akyrkvik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rakyrkviken.se/ordningsregl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dforande@norrakyrkvik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relsen@norrakyrkvike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Humlegård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36633"/>
      </a:accent1>
      <a:accent2>
        <a:srgbClr val="CC0033"/>
      </a:accent2>
      <a:accent3>
        <a:srgbClr val="FFA100"/>
      </a:accent3>
      <a:accent4>
        <a:srgbClr val="85A385"/>
      </a:accent4>
      <a:accent5>
        <a:srgbClr val="ADC2AD"/>
      </a:accent5>
      <a:accent6>
        <a:srgbClr val="D6E0D6"/>
      </a:accent6>
      <a:hlink>
        <a:srgbClr val="000000"/>
      </a:hlink>
      <a:folHlink>
        <a:srgbClr val="000000"/>
      </a:folHlink>
    </a:clrScheme>
    <a:fontScheme name="Humlegården">
      <a:majorFont>
        <a:latin typeface="Akzidenz-Grotesk Std Med"/>
        <a:ea typeface=""/>
        <a:cs typeface=""/>
      </a:majorFont>
      <a:minorFont>
        <a:latin typeface="Akzidenz-Grotesk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3282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Humlegården Fastigheter AB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Miltenburg Berry</dc:creator>
  <cp:lastModifiedBy>Karlsson, Helena</cp:lastModifiedBy>
  <cp:revision>2</cp:revision>
  <dcterms:created xsi:type="dcterms:W3CDTF">2015-01-26T10:17:00Z</dcterms:created>
  <dcterms:modified xsi:type="dcterms:W3CDTF">2015-01-26T10:17:00Z</dcterms:modified>
</cp:coreProperties>
</file>